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95E1C" w14:textId="36B0C7F6" w:rsidR="006F1E65" w:rsidRDefault="0048080C" w:rsidP="006F1E6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71FC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6F3F039" wp14:editId="398D9E6E">
            <wp:extent cx="981075" cy="104148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p.net-resize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63" cy="106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EA65C" w14:textId="48CC1936" w:rsidR="004A312B" w:rsidRDefault="004A312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PARENT OR LEGAL GUARDIAN AUTHORIZATION AND WAIVER OF LIABILITY</w:t>
      </w:r>
    </w:p>
    <w:p w14:paraId="3804DCAF" w14:textId="77777777" w:rsidR="009C7BC5" w:rsidRPr="00511E93" w:rsidRDefault="00511E93">
      <w:pPr>
        <w:rPr>
          <w:rFonts w:ascii="Times New Roman" w:hAnsi="Times New Roman" w:cs="Times New Roman"/>
          <w:sz w:val="20"/>
          <w:szCs w:val="20"/>
        </w:rPr>
      </w:pPr>
      <w:r w:rsidRPr="00511E93">
        <w:rPr>
          <w:rFonts w:ascii="Times New Roman" w:hAnsi="Times New Roman" w:cs="Times New Roman"/>
          <w:b/>
          <w:sz w:val="20"/>
          <w:szCs w:val="20"/>
          <w:u w:val="single"/>
        </w:rPr>
        <w:t>INSURANCE NOTICE:</w:t>
      </w:r>
      <w:r w:rsidRPr="00511E93">
        <w:rPr>
          <w:rFonts w:ascii="Times New Roman" w:hAnsi="Times New Roman" w:cs="Times New Roman"/>
          <w:sz w:val="20"/>
          <w:szCs w:val="20"/>
        </w:rPr>
        <w:t xml:space="preserve"> All injuries must be reported within 90 days of the date of injury.</w:t>
      </w:r>
    </w:p>
    <w:p w14:paraId="2D92ED6F" w14:textId="321BC231" w:rsidR="00511E93" w:rsidRDefault="00511E93" w:rsidP="00511E93">
      <w:pPr>
        <w:jc w:val="both"/>
        <w:rPr>
          <w:rFonts w:ascii="Times New Roman" w:hAnsi="Times New Roman" w:cs="Times New Roman"/>
          <w:sz w:val="20"/>
          <w:szCs w:val="20"/>
        </w:rPr>
      </w:pPr>
      <w:r w:rsidRPr="00511E93">
        <w:rPr>
          <w:rFonts w:ascii="Times New Roman" w:hAnsi="Times New Roman" w:cs="Times New Roman"/>
          <w:b/>
          <w:sz w:val="20"/>
          <w:szCs w:val="20"/>
          <w:u w:val="single"/>
        </w:rPr>
        <w:t>INFORMED CONCENT:</w:t>
      </w:r>
      <w:r w:rsidRPr="00511E93">
        <w:rPr>
          <w:rFonts w:ascii="Times New Roman" w:hAnsi="Times New Roman" w:cs="Times New Roman"/>
          <w:sz w:val="20"/>
          <w:szCs w:val="20"/>
        </w:rPr>
        <w:t xml:space="preserve"> I, the parent/guardian of the registrant, agree that we will abide by the rules of the </w:t>
      </w:r>
      <w:r w:rsidR="0048080C">
        <w:rPr>
          <w:rFonts w:ascii="Times New Roman" w:hAnsi="Times New Roman" w:cs="Times New Roman"/>
          <w:b/>
          <w:sz w:val="20"/>
          <w:szCs w:val="20"/>
        </w:rPr>
        <w:t>SOUTHERN HOMESTEAD SOCCER ACADEMY (SHSA)</w:t>
      </w:r>
      <w:r w:rsidRPr="00511E93">
        <w:rPr>
          <w:rFonts w:ascii="Times New Roman" w:hAnsi="Times New Roman" w:cs="Times New Roman"/>
          <w:sz w:val="20"/>
          <w:szCs w:val="20"/>
        </w:rPr>
        <w:t>, and all its affiliated organizations.  My/our child wishes to participate in soccer during the season of this registration.  I/we realize risks are involved in my/our child’s participation.  I/we understand that the risk to my/our child includes full range of injuries from minor to severe, and the result could be death, paralysis, or other serious, permanent disability.  I/we accept this risk as a condition of my/our child’s participation.</w:t>
      </w:r>
    </w:p>
    <w:p w14:paraId="208CC97F" w14:textId="0ADA309E" w:rsidR="004A312B" w:rsidRPr="004A312B" w:rsidRDefault="004A312B" w:rsidP="00511E93">
      <w:pPr>
        <w:jc w:val="both"/>
        <w:rPr>
          <w:rFonts w:ascii="Times New Roman" w:hAnsi="Times New Roman" w:cs="Times New Roman"/>
          <w:sz w:val="20"/>
          <w:szCs w:val="20"/>
        </w:rPr>
      </w:pPr>
      <w:r w:rsidRPr="004A312B">
        <w:rPr>
          <w:rFonts w:ascii="Times New Roman" w:hAnsi="Times New Roman" w:cs="Times New Roman"/>
          <w:sz w:val="20"/>
          <w:szCs w:val="20"/>
        </w:rPr>
        <w:t>FYSA recommends that players not register to a team whose age group exceeds the player’s normal age. It is FYSA’s policy that all players compete at a level they are capable of both physically and developmentally. For a player to move up more than one normal age grouping will require approval from the affiliate’s director of coaching or agent of record, and the FYSA Director of Coaching.</w:t>
      </w:r>
    </w:p>
    <w:p w14:paraId="78AB7637" w14:textId="0076B5EA" w:rsidR="00511E93" w:rsidRDefault="00511E93" w:rsidP="00511E93">
      <w:pPr>
        <w:jc w:val="both"/>
        <w:rPr>
          <w:rFonts w:ascii="Times New Roman" w:hAnsi="Times New Roman" w:cs="Times New Roman"/>
          <w:sz w:val="20"/>
          <w:szCs w:val="20"/>
        </w:rPr>
      </w:pPr>
      <w:r w:rsidRPr="00511E93">
        <w:rPr>
          <w:rFonts w:ascii="Times New Roman" w:hAnsi="Times New Roman" w:cs="Times New Roman"/>
          <w:b/>
          <w:sz w:val="20"/>
          <w:szCs w:val="20"/>
          <w:u w:val="single"/>
        </w:rPr>
        <w:t xml:space="preserve">ACKNOWLEDGEMENT AND CONSENT: </w:t>
      </w:r>
      <w:r w:rsidRPr="00511E93">
        <w:rPr>
          <w:rFonts w:ascii="Times New Roman" w:hAnsi="Times New Roman" w:cs="Times New Roman"/>
          <w:sz w:val="20"/>
          <w:szCs w:val="20"/>
        </w:rPr>
        <w:t xml:space="preserve">I agree/consent to the internal and external use by </w:t>
      </w:r>
      <w:r w:rsidR="0048080C">
        <w:rPr>
          <w:rFonts w:ascii="Times New Roman" w:hAnsi="Times New Roman" w:cs="Times New Roman"/>
          <w:b/>
          <w:sz w:val="20"/>
          <w:szCs w:val="20"/>
        </w:rPr>
        <w:t>SOUTHERN HOMESTEAD SOCCER ACADEMY (SHSA)</w:t>
      </w:r>
      <w:r w:rsidRPr="00511E93">
        <w:rPr>
          <w:rFonts w:ascii="Times New Roman" w:hAnsi="Times New Roman" w:cs="Times New Roman"/>
          <w:smallCaps/>
          <w:sz w:val="20"/>
          <w:szCs w:val="20"/>
        </w:rPr>
        <w:t>,</w:t>
      </w:r>
      <w:r w:rsidRPr="00511E93">
        <w:rPr>
          <w:rFonts w:ascii="Times New Roman" w:hAnsi="Times New Roman" w:cs="Times New Roman"/>
          <w:sz w:val="20"/>
          <w:szCs w:val="20"/>
        </w:rPr>
        <w:t xml:space="preserve"> and/or its affiliates of mailing address, photographs of the named player, with no compensation.</w:t>
      </w:r>
    </w:p>
    <w:p w14:paraId="64E31357" w14:textId="3463EC9B" w:rsidR="00511E93" w:rsidRPr="00511E93" w:rsidRDefault="00511E93" w:rsidP="00511E93">
      <w:pPr>
        <w:jc w:val="both"/>
        <w:rPr>
          <w:rFonts w:ascii="Times New Roman" w:hAnsi="Times New Roman" w:cs="Times New Roman"/>
          <w:sz w:val="20"/>
          <w:szCs w:val="20"/>
        </w:rPr>
      </w:pPr>
      <w:r w:rsidRPr="00511E93">
        <w:rPr>
          <w:rFonts w:ascii="Times New Roman" w:hAnsi="Times New Roman" w:cs="Times New Roman"/>
          <w:b/>
          <w:sz w:val="20"/>
          <w:szCs w:val="20"/>
          <w:u w:val="single"/>
        </w:rPr>
        <w:t xml:space="preserve">UNIFORMS: </w:t>
      </w:r>
      <w:r w:rsidRPr="00511E93">
        <w:rPr>
          <w:rFonts w:ascii="Times New Roman" w:hAnsi="Times New Roman" w:cs="Times New Roman"/>
          <w:sz w:val="20"/>
          <w:szCs w:val="20"/>
        </w:rPr>
        <w:t>Every participant must come to prac</w:t>
      </w:r>
      <w:r w:rsidR="00B02F33">
        <w:rPr>
          <w:rFonts w:ascii="Times New Roman" w:hAnsi="Times New Roman" w:cs="Times New Roman"/>
          <w:sz w:val="20"/>
          <w:szCs w:val="20"/>
        </w:rPr>
        <w:t>tice with the Southern Homestead Soccer Academy</w:t>
      </w:r>
      <w:r w:rsidRPr="00511E93">
        <w:rPr>
          <w:rFonts w:ascii="Times New Roman" w:hAnsi="Times New Roman" w:cs="Times New Roman"/>
          <w:sz w:val="20"/>
          <w:szCs w:val="20"/>
        </w:rPr>
        <w:t xml:space="preserve"> uniform provided at registration (Adidas grey jersey, Adidas black shorts and Adidas plain black socks). Failure to bring the complete uniform will result on the</w:t>
      </w:r>
      <w:r w:rsidR="00AC0774">
        <w:rPr>
          <w:rFonts w:ascii="Times New Roman" w:hAnsi="Times New Roman" w:cs="Times New Roman"/>
          <w:sz w:val="20"/>
          <w:szCs w:val="20"/>
        </w:rPr>
        <w:t xml:space="preserve"> </w:t>
      </w:r>
      <w:r w:rsidRPr="00511E93">
        <w:rPr>
          <w:rFonts w:ascii="Times New Roman" w:hAnsi="Times New Roman" w:cs="Times New Roman"/>
          <w:sz w:val="20"/>
          <w:szCs w:val="20"/>
        </w:rPr>
        <w:t>player not been able to practice.</w:t>
      </w:r>
    </w:p>
    <w:p w14:paraId="7669D814" w14:textId="77777777" w:rsidR="00511E93" w:rsidRPr="00511E93" w:rsidRDefault="00511E93" w:rsidP="00511E93">
      <w:pPr>
        <w:jc w:val="both"/>
        <w:rPr>
          <w:rFonts w:ascii="Times New Roman" w:hAnsi="Times New Roman" w:cs="Times New Roman"/>
          <w:sz w:val="20"/>
          <w:szCs w:val="20"/>
        </w:rPr>
      </w:pPr>
      <w:r w:rsidRPr="00511E93">
        <w:rPr>
          <w:rFonts w:ascii="Times New Roman" w:hAnsi="Times New Roman" w:cs="Times New Roman"/>
          <w:b/>
          <w:sz w:val="20"/>
          <w:szCs w:val="20"/>
          <w:u w:val="single"/>
        </w:rPr>
        <w:t>FEES:</w:t>
      </w:r>
      <w:r w:rsidRPr="00511E93">
        <w:rPr>
          <w:rFonts w:ascii="Times New Roman" w:hAnsi="Times New Roman" w:cs="Times New Roman"/>
          <w:sz w:val="20"/>
          <w:szCs w:val="20"/>
        </w:rPr>
        <w:t xml:space="preserve"> </w:t>
      </w:r>
      <w:r w:rsidRPr="00511E93">
        <w:rPr>
          <w:rFonts w:ascii="Times New Roman" w:hAnsi="Times New Roman" w:cs="Times New Roman"/>
          <w:b/>
          <w:sz w:val="20"/>
          <w:szCs w:val="20"/>
        </w:rPr>
        <w:t>A late fee of $20.00 will be assessed upon failure to pay by the 10</w:t>
      </w:r>
      <w:r w:rsidRPr="00511E93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511E93">
        <w:rPr>
          <w:rFonts w:ascii="Times New Roman" w:hAnsi="Times New Roman" w:cs="Times New Roman"/>
          <w:b/>
          <w:sz w:val="20"/>
          <w:szCs w:val="20"/>
        </w:rPr>
        <w:t xml:space="preserve"> of each month.  </w:t>
      </w:r>
      <w:r w:rsidRPr="00511E93">
        <w:rPr>
          <w:rFonts w:ascii="Times New Roman" w:hAnsi="Times New Roman" w:cs="Times New Roman"/>
          <w:sz w:val="20"/>
          <w:szCs w:val="20"/>
        </w:rPr>
        <w:t>In addition, any player whose account is not current by the 10</w:t>
      </w:r>
      <w:r w:rsidRPr="00511E9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11E93">
        <w:rPr>
          <w:rFonts w:ascii="Times New Roman" w:hAnsi="Times New Roman" w:cs="Times New Roman"/>
          <w:sz w:val="20"/>
          <w:szCs w:val="20"/>
        </w:rPr>
        <w:t xml:space="preserve"> of any month will not be allowed to practice or play games until his\hers account is brought up to date.</w:t>
      </w:r>
    </w:p>
    <w:p w14:paraId="5593718C" w14:textId="77777777" w:rsidR="00511E93" w:rsidRPr="00511E93" w:rsidRDefault="00511E93" w:rsidP="00511E9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11E93">
        <w:rPr>
          <w:rFonts w:ascii="Times New Roman" w:hAnsi="Times New Roman" w:cs="Times New Roman"/>
          <w:b/>
          <w:sz w:val="20"/>
          <w:szCs w:val="20"/>
        </w:rPr>
        <w:t>All returned checks will be assess</w:t>
      </w:r>
      <w:r>
        <w:rPr>
          <w:rFonts w:ascii="Times New Roman" w:hAnsi="Times New Roman" w:cs="Times New Roman"/>
          <w:b/>
          <w:sz w:val="20"/>
          <w:szCs w:val="20"/>
        </w:rPr>
        <w:t>ed</w:t>
      </w:r>
      <w:r w:rsidRPr="00511E93">
        <w:rPr>
          <w:rFonts w:ascii="Times New Roman" w:hAnsi="Times New Roman" w:cs="Times New Roman"/>
          <w:b/>
          <w:sz w:val="20"/>
          <w:szCs w:val="20"/>
        </w:rPr>
        <w:t xml:space="preserve"> a $25.00 fee.</w:t>
      </w:r>
      <w:bookmarkStart w:id="0" w:name="_GoBack"/>
      <w:bookmarkEnd w:id="0"/>
    </w:p>
    <w:p w14:paraId="1477F27C" w14:textId="1FCB27B0" w:rsidR="00511E93" w:rsidRPr="00511E93" w:rsidRDefault="00511E93" w:rsidP="00511E93">
      <w:pPr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511E93">
        <w:rPr>
          <w:rFonts w:ascii="Times New Roman" w:hAnsi="Times New Roman" w:cs="Times New Roman"/>
          <w:b/>
          <w:sz w:val="20"/>
          <w:szCs w:val="20"/>
          <w:u w:val="single"/>
        </w:rPr>
        <w:t xml:space="preserve">NOTE: </w:t>
      </w:r>
      <w:r w:rsidRPr="00511E93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Should the player wish to transfer to another club prior to the end of the seasonal year, or be released from  the club, the player/parents will be required to pay a $300.00 transfer/release fee to </w:t>
      </w:r>
      <w:r w:rsidR="0048080C">
        <w:rPr>
          <w:rStyle w:val="Strong"/>
          <w:rFonts w:ascii="Times New Roman" w:hAnsi="Times New Roman" w:cs="Times New Roman"/>
          <w:b w:val="0"/>
          <w:sz w:val="20"/>
          <w:szCs w:val="20"/>
        </w:rPr>
        <w:t>SHSA</w:t>
      </w:r>
      <w:r w:rsidRPr="00511E93">
        <w:rPr>
          <w:rStyle w:val="Strong"/>
          <w:rFonts w:ascii="Times New Roman" w:hAnsi="Times New Roman" w:cs="Times New Roman"/>
          <w:b w:val="0"/>
          <w:sz w:val="20"/>
          <w:szCs w:val="20"/>
        </w:rPr>
        <w:t>, in addition to fulfilling  all financial obligations (registration fees for the season) before the transfer/release is processed.</w:t>
      </w:r>
    </w:p>
    <w:p w14:paraId="589E44BB" w14:textId="57F8257B" w:rsidR="00511E93" w:rsidRPr="00511E93" w:rsidRDefault="00511E93" w:rsidP="00511E93">
      <w:pPr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511E93">
        <w:rPr>
          <w:rStyle w:val="Strong"/>
          <w:rFonts w:ascii="Times New Roman" w:hAnsi="Times New Roman" w:cs="Times New Roman"/>
          <w:b w:val="0"/>
          <w:sz w:val="20"/>
          <w:szCs w:val="20"/>
        </w:rPr>
        <w:t>A player must fulfill all their financial obligations with the club regardless of the registration payment plan option    taken or if the player stops playing before the end of the season.</w:t>
      </w:r>
    </w:p>
    <w:p w14:paraId="0E3BE6C4" w14:textId="203B36AD" w:rsidR="00511E93" w:rsidRDefault="00511E93" w:rsidP="00511E93">
      <w:pPr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511E93">
        <w:rPr>
          <w:rStyle w:val="Strong"/>
          <w:rFonts w:ascii="Times New Roman" w:hAnsi="Times New Roman" w:cs="Times New Roman"/>
          <w:b w:val="0"/>
          <w:sz w:val="20"/>
          <w:szCs w:val="20"/>
        </w:rPr>
        <w:t>A player may be placed in “not in good standing” with the state association (FYSA) for failure to fulfill all their financial obligations with the club.</w:t>
      </w:r>
    </w:p>
    <w:p w14:paraId="1B4EEBB0" w14:textId="37244252" w:rsidR="006F1E65" w:rsidRPr="006F1E65" w:rsidRDefault="006F1E65" w:rsidP="006F1E65">
      <w:pPr>
        <w:rPr>
          <w:rFonts w:ascii="Times New Roman" w:hAnsi="Times New Roman"/>
          <w:sz w:val="20"/>
          <w:szCs w:val="20"/>
        </w:rPr>
      </w:pPr>
      <w:r w:rsidRPr="006F1E65">
        <w:rPr>
          <w:rFonts w:ascii="Times New Roman" w:hAnsi="Times New Roman"/>
          <w:sz w:val="20"/>
          <w:szCs w:val="20"/>
        </w:rPr>
        <w:t xml:space="preserve">As a parent or guardian, I have read and understand this </w:t>
      </w:r>
      <w:r>
        <w:rPr>
          <w:rFonts w:ascii="Times New Roman" w:hAnsi="Times New Roman"/>
          <w:sz w:val="20"/>
          <w:szCs w:val="20"/>
        </w:rPr>
        <w:t xml:space="preserve">Parent or Legal Guardian Authorization and Waiver of Liability </w:t>
      </w:r>
      <w:r w:rsidRPr="006F1E65">
        <w:rPr>
          <w:rFonts w:ascii="Times New Roman" w:hAnsi="Times New Roman"/>
          <w:sz w:val="20"/>
          <w:szCs w:val="20"/>
        </w:rPr>
        <w:t>and I give permission for my child, to participate.</w:t>
      </w:r>
    </w:p>
    <w:p w14:paraId="3DB47D81" w14:textId="77777777" w:rsidR="006F1E65" w:rsidRPr="006F1E65" w:rsidRDefault="006F1E65" w:rsidP="006F1E65">
      <w:pPr>
        <w:rPr>
          <w:rFonts w:ascii="Times New Roman" w:hAnsi="Times New Roman"/>
          <w:sz w:val="20"/>
          <w:szCs w:val="20"/>
        </w:rPr>
      </w:pPr>
    </w:p>
    <w:p w14:paraId="503F8B0A" w14:textId="77777777" w:rsidR="006F1E65" w:rsidRPr="006F1E65" w:rsidRDefault="006F1E65" w:rsidP="006F1E65">
      <w:pPr>
        <w:spacing w:line="480" w:lineRule="auto"/>
        <w:rPr>
          <w:rFonts w:ascii="Times New Roman" w:hAnsi="Times New Roman"/>
          <w:sz w:val="20"/>
          <w:szCs w:val="20"/>
        </w:rPr>
      </w:pPr>
      <w:r w:rsidRPr="006F1E65">
        <w:rPr>
          <w:rFonts w:ascii="Times New Roman" w:hAnsi="Times New Roman"/>
          <w:sz w:val="20"/>
          <w:szCs w:val="20"/>
        </w:rPr>
        <w:t xml:space="preserve">Parent/Legal Guardian </w:t>
      </w:r>
      <w:proofErr w:type="gramStart"/>
      <w:r w:rsidRPr="006F1E65">
        <w:rPr>
          <w:rFonts w:ascii="Times New Roman" w:hAnsi="Times New Roman"/>
          <w:sz w:val="20"/>
          <w:szCs w:val="20"/>
        </w:rPr>
        <w:t>Name  _</w:t>
      </w:r>
      <w:proofErr w:type="gramEnd"/>
      <w:r w:rsidRPr="006F1E65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14:paraId="2B10A553" w14:textId="761982FF" w:rsidR="00511E93" w:rsidRPr="00511E93" w:rsidRDefault="006F1E65" w:rsidP="006F1E65">
      <w:pPr>
        <w:spacing w:line="480" w:lineRule="auto"/>
        <w:rPr>
          <w:rFonts w:ascii="Times New Roman" w:hAnsi="Times New Roman" w:cs="Times New Roman"/>
        </w:rPr>
      </w:pPr>
      <w:proofErr w:type="gramStart"/>
      <w:r w:rsidRPr="006F1E65">
        <w:rPr>
          <w:rFonts w:ascii="Times New Roman" w:hAnsi="Times New Roman"/>
          <w:sz w:val="20"/>
          <w:szCs w:val="20"/>
        </w:rPr>
        <w:t>Signature  _</w:t>
      </w:r>
      <w:proofErr w:type="gramEnd"/>
      <w:r w:rsidRPr="006F1E65">
        <w:rPr>
          <w:rFonts w:ascii="Times New Roman" w:hAnsi="Times New Roman"/>
          <w:sz w:val="20"/>
          <w:szCs w:val="20"/>
        </w:rPr>
        <w:t>_________________________________________________  Date: ____________________</w:t>
      </w:r>
    </w:p>
    <w:sectPr w:rsidR="00511E93" w:rsidRPr="00511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3"/>
    <w:rsid w:val="00002C44"/>
    <w:rsid w:val="000A784A"/>
    <w:rsid w:val="001B05A3"/>
    <w:rsid w:val="001D236E"/>
    <w:rsid w:val="003744B5"/>
    <w:rsid w:val="00403445"/>
    <w:rsid w:val="0048080C"/>
    <w:rsid w:val="004828F3"/>
    <w:rsid w:val="004A1655"/>
    <w:rsid w:val="004A312B"/>
    <w:rsid w:val="00511E93"/>
    <w:rsid w:val="006F1E65"/>
    <w:rsid w:val="008837E3"/>
    <w:rsid w:val="0089459C"/>
    <w:rsid w:val="008A426A"/>
    <w:rsid w:val="008D2396"/>
    <w:rsid w:val="00937591"/>
    <w:rsid w:val="00962EEB"/>
    <w:rsid w:val="009C7BC5"/>
    <w:rsid w:val="00A84E70"/>
    <w:rsid w:val="00AC0774"/>
    <w:rsid w:val="00B02F33"/>
    <w:rsid w:val="00B406B5"/>
    <w:rsid w:val="00B61436"/>
    <w:rsid w:val="00B778F2"/>
    <w:rsid w:val="00BB0688"/>
    <w:rsid w:val="00E571FC"/>
    <w:rsid w:val="00EB2FB9"/>
    <w:rsid w:val="00F62C91"/>
    <w:rsid w:val="00F7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16BA"/>
  <w15:chartTrackingRefBased/>
  <w15:docId w15:val="{91EB4187-57DD-4F7E-BD83-C37ED061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1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Prenat</dc:creator>
  <cp:keywords/>
  <dc:description/>
  <cp:lastModifiedBy>Microsoft account</cp:lastModifiedBy>
  <cp:revision>2</cp:revision>
  <dcterms:created xsi:type="dcterms:W3CDTF">2023-05-12T15:58:00Z</dcterms:created>
  <dcterms:modified xsi:type="dcterms:W3CDTF">2023-05-12T15:58:00Z</dcterms:modified>
</cp:coreProperties>
</file>